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239B" w14:textId="1FD2377E" w:rsidR="005410CD" w:rsidRDefault="0006547C">
      <w:r>
        <w:tab/>
      </w:r>
      <w:r>
        <w:tab/>
      </w:r>
      <w:r>
        <w:tab/>
      </w:r>
      <w:r>
        <w:tab/>
      </w:r>
      <w:r>
        <w:tab/>
      </w:r>
      <w:r>
        <w:tab/>
      </w:r>
      <w:r>
        <w:tab/>
      </w:r>
      <w:r>
        <w:tab/>
      </w:r>
      <w:r>
        <w:tab/>
      </w:r>
      <w:r>
        <w:tab/>
        <w:t>15 Jan 2020</w:t>
      </w:r>
    </w:p>
    <w:p w14:paraId="5EA7AE38" w14:textId="61D38531" w:rsidR="0006547C" w:rsidRDefault="0006547C"/>
    <w:p w14:paraId="0AA98365" w14:textId="31C44AA8" w:rsidR="0006547C" w:rsidRDefault="0006547C" w:rsidP="0006547C">
      <w:pPr>
        <w:ind w:firstLine="720"/>
      </w:pPr>
      <w:r>
        <w:t xml:space="preserve">For the past three years, Matt has been working on his third book, </w:t>
      </w:r>
      <w:r>
        <w:rPr>
          <w:u w:val="single"/>
        </w:rPr>
        <w:t>The Triumph of Life</w:t>
      </w:r>
      <w:r w:rsidR="000E6D9E">
        <w:rPr>
          <w:u w:val="single"/>
        </w:rPr>
        <w:t>:  An Assault Upon the Values of the Current Society</w:t>
      </w:r>
      <w:r>
        <w:t>.   Chapters 1, 2 and 4 of this work can be downloaded for free from freematthale.org.  Unfortunately, the Federal Bureau of Prisons (BOP) and its staff have been holding</w:t>
      </w:r>
      <w:r w:rsidR="000E6D9E">
        <w:t xml:space="preserve">, and possibly have even discarded as has been reported, </w:t>
      </w:r>
      <w:r>
        <w:t xml:space="preserve">Matt’s completed Chapters 3, 6, 7 and </w:t>
      </w:r>
      <w:r w:rsidR="00397A5F">
        <w:t>8.</w:t>
      </w:r>
    </w:p>
    <w:p w14:paraId="2C7E1BC5" w14:textId="39434CEE" w:rsidR="000E6D9E" w:rsidRDefault="0006547C">
      <w:r>
        <w:tab/>
      </w:r>
      <w:r w:rsidR="000E6D9E">
        <w:t xml:space="preserve">Matt was told that </w:t>
      </w:r>
      <w:r>
        <w:t xml:space="preserve">Chapter 3 was withheld because it was </w:t>
      </w:r>
      <w:r w:rsidR="000E6D9E">
        <w:t>critical of</w:t>
      </w:r>
      <w:r>
        <w:t xml:space="preserve"> Christianity and how it has been so destructive for White people over its history and up to the present.   </w:t>
      </w:r>
      <w:r w:rsidR="00397A5F">
        <w:t xml:space="preserve">Obviously, this is true and is free speech.  However, simply because the BOP staff didn’t like it, they refused to release it and acted as censors above the Constitution.  Since statements critical of Christianity have nothing to do with the security of the Supermax facility, there is no justification for their censorship.  In an effort to complete his book, </w:t>
      </w:r>
      <w:r>
        <w:t xml:space="preserve">Matt made some changes that they suggested and that he agreed to with the understanding that </w:t>
      </w:r>
      <w:r w:rsidR="000E6D9E">
        <w:t>it would then be mailed out</w:t>
      </w:r>
      <w:r w:rsidR="00397A5F">
        <w:t xml:space="preserve"> after the changes had been made</w:t>
      </w:r>
      <w:r w:rsidR="000E6D9E">
        <w:t xml:space="preserve">.  However, </w:t>
      </w:r>
      <w:r w:rsidR="00397A5F">
        <w:t>even after the changes were made, it has</w:t>
      </w:r>
      <w:r w:rsidR="000E6D9E">
        <w:t xml:space="preserve"> not been mailed out.</w:t>
      </w:r>
    </w:p>
    <w:p w14:paraId="6D9C2AD8" w14:textId="41030B0B" w:rsidR="000E6D9E" w:rsidRDefault="000E6D9E">
      <w:r>
        <w:tab/>
        <w:t>Chapters 6, 7 and 8 have been held for unknown reasons but it is believed that they are being held in an effort to provoke illegal behavior on Matt’s part.</w:t>
      </w:r>
    </w:p>
    <w:p w14:paraId="2CCB6D9A" w14:textId="453B80F3" w:rsidR="000E6D9E" w:rsidRDefault="000E6D9E">
      <w:r>
        <w:tab/>
        <w:t>Furthermore, it has been recently discovered by Matt and communicated to us that Attorney James Wiencek, Special Assistant United States Attorney who is the “Senior Attorney” at the Supermax prison in Florence, Colorado, USA, has instructed BOP Supermax staff to not allow for the release of the above-mentioned chapters of Matt’s books.  These chapters represent a lot of time and effort on Matt’s part</w:t>
      </w:r>
      <w:r w:rsidR="00601379">
        <w:t>.  The prohibition of their release is a violation of Matt’s First Amendment rights and, because they do not specifically call for any illegal activity, pose no security threat to the BOP’s facility and are merely protected First Amendment speech.</w:t>
      </w:r>
    </w:p>
    <w:p w14:paraId="500E5D8F" w14:textId="3008A92A" w:rsidR="00601379" w:rsidRDefault="00601379">
      <w:r>
        <w:tab/>
        <w:t xml:space="preserve">We are trying to get the chapters released </w:t>
      </w:r>
      <w:r w:rsidR="006D0D1E">
        <w:t>by sending letters</w:t>
      </w:r>
      <w:r>
        <w:t xml:space="preserve"> to the Supreme Court, to the Inspector General in charge of Federal Civil Rights investigations, to the Federal Bureau of Investigations (FBI), to the Director of Federal Bureau of Prisons, to the Office of Professional Responsibility and to the Office of Internal Investigations of the BOP to alert them to the arbitrary and unjustifiable violation of Matt’s civil rights.</w:t>
      </w:r>
      <w:r w:rsidR="00397A5F">
        <w:t xml:space="preserve">  Since there </w:t>
      </w:r>
      <w:r w:rsidR="006D0D1E">
        <w:t>are multiple named individuals</w:t>
      </w:r>
      <w:r w:rsidR="00397A5F">
        <w:t xml:space="preserve"> that </w:t>
      </w:r>
      <w:r w:rsidR="006D0D1E">
        <w:t>are</w:t>
      </w:r>
      <w:r w:rsidR="00397A5F">
        <w:t xml:space="preserve"> </w:t>
      </w:r>
      <w:r w:rsidR="006D0D1E">
        <w:t xml:space="preserve">thought </w:t>
      </w:r>
      <w:r w:rsidR="00397A5F">
        <w:t xml:space="preserve">to be responsible for this violation, </w:t>
      </w:r>
      <w:r w:rsidR="006D0D1E">
        <w:t>they</w:t>
      </w:r>
      <w:r w:rsidR="00397A5F">
        <w:t xml:space="preserve"> must be held</w:t>
      </w:r>
      <w:r w:rsidR="006D0D1E">
        <w:t xml:space="preserve"> legally</w:t>
      </w:r>
      <w:r w:rsidR="00397A5F">
        <w:t xml:space="preserve"> accountable for </w:t>
      </w:r>
      <w:r w:rsidR="006D0D1E">
        <w:t>the</w:t>
      </w:r>
      <w:r w:rsidR="00397A5F">
        <w:t xml:space="preserve"> criminal violation of Matt’s Civil Rights</w:t>
      </w:r>
      <w:r w:rsidR="006D0D1E">
        <w:t xml:space="preserve"> to the fullest extent of the law</w:t>
      </w:r>
      <w:r w:rsidR="00397A5F">
        <w:t>.</w:t>
      </w:r>
    </w:p>
    <w:p w14:paraId="4ED4AEF2" w14:textId="47C46C60" w:rsidR="00601379" w:rsidRDefault="00601379">
      <w:r>
        <w:tab/>
        <w:t xml:space="preserve">Please take a moment to print out the five form letters.   Read them carefully, sign and mail them </w:t>
      </w:r>
      <w:r w:rsidR="00397A5F">
        <w:t xml:space="preserve">to their respective addresses </w:t>
      </w:r>
      <w:r>
        <w:t xml:space="preserve">if you object to this crass violation of </w:t>
      </w:r>
      <w:r w:rsidR="00397A5F">
        <w:t>Matt’s</w:t>
      </w:r>
      <w:r>
        <w:t xml:space="preserve"> Civil Rights</w:t>
      </w:r>
      <w:r w:rsidR="00397A5F">
        <w:t>.  The whole reason that Matt</w:t>
      </w:r>
      <w:r>
        <w:t xml:space="preserve"> was imprisoned in the first place </w:t>
      </w:r>
      <w:r w:rsidR="00397A5F">
        <w:t xml:space="preserve">without convincing evidence proving his guilt beyond a reasonable doubt and without a fair trial where he could present evidence in his defense was </w:t>
      </w:r>
      <w:r>
        <w:t>to silence his voice of White survival, advancement and expansion in today’s anti-White world.</w:t>
      </w:r>
      <w:r w:rsidR="00397A5F">
        <w:t xml:space="preserve">  If they can do this to Matt, they can do it to any one of us fellow concerned citizens.</w:t>
      </w:r>
      <w:r w:rsidR="006D0D1E">
        <w:t xml:space="preserve">  Thank you.</w:t>
      </w:r>
    </w:p>
    <w:p w14:paraId="0E50CDCC" w14:textId="1E1823B3" w:rsidR="006D0D1E" w:rsidRDefault="006D0D1E">
      <w:r>
        <w:t>Branden Hall</w:t>
      </w:r>
    </w:p>
    <w:p w14:paraId="5BCE8D86" w14:textId="79FAFABC" w:rsidR="006D0D1E" w:rsidRDefault="006D0D1E">
      <w:r>
        <w:t>Freematthale.org webmaster and friend of Matt</w:t>
      </w:r>
      <w:bookmarkStart w:id="0" w:name="_GoBack"/>
      <w:bookmarkEnd w:id="0"/>
    </w:p>
    <w:sectPr w:rsidR="006D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94"/>
    <w:rsid w:val="0006547C"/>
    <w:rsid w:val="000E6D9E"/>
    <w:rsid w:val="00397A5F"/>
    <w:rsid w:val="005410CD"/>
    <w:rsid w:val="00601379"/>
    <w:rsid w:val="00692794"/>
    <w:rsid w:val="006D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F0A2"/>
  <w15:chartTrackingRefBased/>
  <w15:docId w15:val="{A589106F-91DE-412E-AE5C-5D0E382D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Hall</dc:creator>
  <cp:keywords/>
  <dc:description/>
  <cp:lastModifiedBy>Branden Hall</cp:lastModifiedBy>
  <cp:revision>2</cp:revision>
  <dcterms:created xsi:type="dcterms:W3CDTF">2020-01-16T00:30:00Z</dcterms:created>
  <dcterms:modified xsi:type="dcterms:W3CDTF">2020-01-16T01:15:00Z</dcterms:modified>
</cp:coreProperties>
</file>